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24E" w:rsidRDefault="00D61135" w:rsidP="00211175">
      <w:pPr>
        <w:jc w:val="center"/>
        <w:rPr>
          <w:rFonts w:ascii="Ink Free" w:hAnsi="Ink Free"/>
          <w:b/>
          <w:color w:val="538135" w:themeColor="accent6" w:themeShade="BF"/>
          <w:sz w:val="52"/>
          <w:szCs w:val="52"/>
        </w:rPr>
      </w:pPr>
      <w:r w:rsidRPr="0078424E">
        <w:rPr>
          <w:rFonts w:ascii="Ink Free" w:hAnsi="Ink Free"/>
          <w:b/>
          <w:noProof/>
          <w:color w:val="70AD47" w:themeColor="accent6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-210671</wp:posOffset>
                </wp:positionH>
                <wp:positionV relativeFrom="paragraph">
                  <wp:posOffset>-331694</wp:posOffset>
                </wp:positionV>
                <wp:extent cx="4343400" cy="129540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183" w:rsidRDefault="00D43C41">
                            <w:pPr>
                              <w:rPr>
                                <w:rFonts w:ascii="Ink Free" w:hAnsi="Ink Free"/>
                              </w:rPr>
                            </w:pPr>
                            <w:r>
                              <w:rPr>
                                <w:rFonts w:ascii="Ink Free" w:hAnsi="Ink Free"/>
                              </w:rPr>
                              <w:t>Name</w:t>
                            </w:r>
                            <w:r w:rsidR="00D61135">
                              <w:rPr>
                                <w:rFonts w:ascii="Ink Free" w:hAnsi="Ink Free"/>
                              </w:rPr>
                              <w:t xml:space="preserve"> &amp; Anschrift:</w:t>
                            </w:r>
                            <w:r w:rsidR="001301E7">
                              <w:rPr>
                                <w:rFonts w:ascii="Ink Free" w:hAnsi="Ink Free"/>
                              </w:rPr>
                              <w:t xml:space="preserve"> _______________________</w:t>
                            </w:r>
                          </w:p>
                          <w:p w:rsidR="00D61135" w:rsidRDefault="00D61135">
                            <w:pPr>
                              <w:rPr>
                                <w:rFonts w:ascii="Ink Free" w:hAnsi="Ink Free"/>
                              </w:rPr>
                            </w:pPr>
                            <w:r>
                              <w:rPr>
                                <w:rFonts w:ascii="Ink Free" w:hAnsi="Ink Free"/>
                              </w:rPr>
                              <w:t>________________________________________</w:t>
                            </w:r>
                          </w:p>
                          <w:p w:rsidR="00D61135" w:rsidRDefault="00A136D4" w:rsidP="00A136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lacialIndifference-Regular" w:hAnsi="GlacialIndifference-Regular" w:cs="GlacialIndifference-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lacialIndifference-Regular" w:hAnsi="GlacialIndifference-Regular" w:cs="GlacialIndifference-Regular"/>
                                <w:sz w:val="16"/>
                                <w:szCs w:val="16"/>
                              </w:rPr>
                              <w:t xml:space="preserve">Für jede Pflanzenarte gibt es 1 Punkt (z. B. 2 rote Äpfel = 1 Punkt, </w:t>
                            </w:r>
                          </w:p>
                          <w:p w:rsidR="00D61135" w:rsidRDefault="00A136D4" w:rsidP="00A136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lacialIndifference-Regular" w:hAnsi="GlacialIndifference-Regular" w:cs="GlacialIndifference-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lacialIndifference-Regular" w:hAnsi="GlacialIndifference-Regular" w:cs="GlacialIndifference-Regular"/>
                                <w:sz w:val="16"/>
                                <w:szCs w:val="16"/>
                              </w:rPr>
                              <w:t xml:space="preserve">aber 1 grüner Apfel und 1 roter Apfel = 2 Punkte), und einen </w:t>
                            </w:r>
                          </w:p>
                          <w:p w:rsidR="00A136D4" w:rsidRDefault="00A136D4" w:rsidP="00A136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lacialIndifference-Regular" w:hAnsi="GlacialIndifference-Regular" w:cs="GlacialIndifference-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Sans-Regular" w:hAnsi="NotoSans-Regular" w:cs="NotoSans-Regular"/>
                                <w:sz w:val="16"/>
                                <w:szCs w:val="16"/>
                              </w:rPr>
                              <w:t xml:space="preserve">¼ </w:t>
                            </w:r>
                            <w:r>
                              <w:rPr>
                                <w:rFonts w:ascii="GlacialIndifference-Regular" w:hAnsi="GlacialIndifference-Regular" w:cs="GlacialIndifference-Regular"/>
                                <w:sz w:val="16"/>
                                <w:szCs w:val="16"/>
                              </w:rPr>
                              <w:t>Punkt für getrocknete Kräuter oder Gewürz.</w:t>
                            </w:r>
                          </w:p>
                          <w:p w:rsidR="00A136D4" w:rsidRDefault="00A136D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A136D4" w:rsidRPr="00A91183" w:rsidRDefault="00A136D4">
                            <w:pPr>
                              <w:rPr>
                                <w:rFonts w:ascii="Ink Free" w:hAnsi="Ink Fr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-16.6pt;margin-top:-26.1pt;width:342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" filled="f" stroked="f">
                <v:textbox>
                  <w:txbxContent>
                    <w:p w:rsidR="00A91183" w:rsidRDefault="00D43C41">
                      <w:pPr>
                        <w:rPr>
                          <w:rFonts w:ascii="Ink Free" w:hAnsi="Ink Free"/>
                        </w:rPr>
                      </w:pPr>
                      <w:r>
                        <w:rPr>
                          <w:rFonts w:ascii="Ink Free" w:hAnsi="Ink Free"/>
                        </w:rPr>
                        <w:t>Name</w:t>
                      </w:r>
                      <w:r w:rsidR="00D61135">
                        <w:rPr>
                          <w:rFonts w:ascii="Ink Free" w:hAnsi="Ink Free"/>
                        </w:rPr>
                        <w:t xml:space="preserve"> &amp; Anschrift:</w:t>
                      </w:r>
                      <w:r w:rsidR="001301E7">
                        <w:rPr>
                          <w:rFonts w:ascii="Ink Free" w:hAnsi="Ink Free"/>
                        </w:rPr>
                        <w:t xml:space="preserve"> _______________________</w:t>
                      </w:r>
                    </w:p>
                    <w:p w:rsidR="00D61135" w:rsidRDefault="00D61135">
                      <w:pPr>
                        <w:rPr>
                          <w:rFonts w:ascii="Ink Free" w:hAnsi="Ink Free"/>
                        </w:rPr>
                      </w:pPr>
                      <w:r>
                        <w:rPr>
                          <w:rFonts w:ascii="Ink Free" w:hAnsi="Ink Free"/>
                        </w:rPr>
                        <w:t>________________________________________</w:t>
                      </w:r>
                    </w:p>
                    <w:p w:rsidR="00D61135" w:rsidRDefault="00A136D4" w:rsidP="00A136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lacialIndifference-Regular" w:hAnsi="GlacialIndifference-Regular" w:cs="GlacialIndifference-Regular"/>
                          <w:sz w:val="16"/>
                          <w:szCs w:val="16"/>
                        </w:rPr>
                      </w:pPr>
                      <w:r>
                        <w:rPr>
                          <w:rFonts w:ascii="GlacialIndifference-Regular" w:hAnsi="GlacialIndifference-Regular" w:cs="GlacialIndifference-Regular"/>
                          <w:sz w:val="16"/>
                          <w:szCs w:val="16"/>
                        </w:rPr>
                        <w:t xml:space="preserve">Für jede Pflanzenarte gibt es 1 Punkt (z. B. 2 rote Äpfel = 1 Punkt, </w:t>
                      </w:r>
                    </w:p>
                    <w:p w:rsidR="00D61135" w:rsidRDefault="00A136D4" w:rsidP="00A136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lacialIndifference-Regular" w:hAnsi="GlacialIndifference-Regular" w:cs="GlacialIndifference-Regular"/>
                          <w:sz w:val="16"/>
                          <w:szCs w:val="16"/>
                        </w:rPr>
                      </w:pPr>
                      <w:r>
                        <w:rPr>
                          <w:rFonts w:ascii="GlacialIndifference-Regular" w:hAnsi="GlacialIndifference-Regular" w:cs="GlacialIndifference-Regular"/>
                          <w:sz w:val="16"/>
                          <w:szCs w:val="16"/>
                        </w:rPr>
                        <w:t xml:space="preserve">aber 1 grüner Apfel und 1 roter Apfel = 2 Punkte), und einen </w:t>
                      </w:r>
                    </w:p>
                    <w:p w:rsidR="00A136D4" w:rsidRDefault="00A136D4" w:rsidP="00A136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lacialIndifference-Regular" w:hAnsi="GlacialIndifference-Regular" w:cs="GlacialIndifference-Regular"/>
                          <w:sz w:val="16"/>
                          <w:szCs w:val="16"/>
                        </w:rPr>
                      </w:pPr>
                      <w:r>
                        <w:rPr>
                          <w:rFonts w:ascii="NotoSans-Regular" w:hAnsi="NotoSans-Regular" w:cs="NotoSans-Regular"/>
                          <w:sz w:val="16"/>
                          <w:szCs w:val="16"/>
                        </w:rPr>
                        <w:t xml:space="preserve">¼ </w:t>
                      </w:r>
                      <w:r>
                        <w:rPr>
                          <w:rFonts w:ascii="GlacialIndifference-Regular" w:hAnsi="GlacialIndifference-Regular" w:cs="GlacialIndifference-Regular"/>
                          <w:sz w:val="16"/>
                          <w:szCs w:val="16"/>
                        </w:rPr>
                        <w:t>Punkt für getrocknete Kräuter oder Gewürz.</w:t>
                      </w:r>
                    </w:p>
                    <w:p w:rsidR="00A136D4" w:rsidRDefault="00A136D4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A136D4" w:rsidRPr="00A91183" w:rsidRDefault="00A136D4">
                      <w:pPr>
                        <w:rPr>
                          <w:rFonts w:ascii="Ink Free" w:hAnsi="Ink Fre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424E">
        <w:rPr>
          <w:noProof/>
          <w:color w:val="767171" w:themeColor="background2" w:themeShade="8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5908039</wp:posOffset>
            </wp:positionH>
            <wp:positionV relativeFrom="paragraph">
              <wp:posOffset>-390525</wp:posOffset>
            </wp:positionV>
            <wp:extent cx="1599724" cy="1599724"/>
            <wp:effectExtent l="304800" t="304800" r="248285" b="30543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line a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8713">
                      <a:off x="0" y="0"/>
                      <a:ext cx="1599724" cy="159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175">
        <w:rPr>
          <w:rFonts w:ascii="Ink Free" w:hAnsi="Ink Free"/>
          <w:b/>
          <w:color w:val="538135" w:themeColor="accent6" w:themeShade="BF"/>
          <w:sz w:val="52"/>
          <w:szCs w:val="52"/>
        </w:rPr>
        <w:t xml:space="preserve">                   </w:t>
      </w:r>
      <w:r w:rsidR="0078424E" w:rsidRPr="0078424E">
        <w:rPr>
          <w:rFonts w:ascii="Ink Free" w:hAnsi="Ink Free"/>
          <w:b/>
          <w:color w:val="538135" w:themeColor="accent6" w:themeShade="BF"/>
          <w:sz w:val="52"/>
          <w:szCs w:val="52"/>
        </w:rPr>
        <w:t>30+ Pflanzen</w:t>
      </w:r>
      <w:bookmarkStart w:id="0" w:name="_GoBack"/>
      <w:bookmarkEnd w:id="0"/>
      <w:r w:rsidR="0078424E" w:rsidRPr="0078424E">
        <w:rPr>
          <w:rFonts w:ascii="Ink Free" w:hAnsi="Ink Free"/>
          <w:b/>
          <w:color w:val="538135" w:themeColor="accent6" w:themeShade="BF"/>
          <w:sz w:val="52"/>
          <w:szCs w:val="52"/>
        </w:rPr>
        <w:t>arten in</w:t>
      </w:r>
    </w:p>
    <w:p w:rsidR="0086459A" w:rsidRPr="0078424E" w:rsidRDefault="00211175" w:rsidP="00211175">
      <w:pPr>
        <w:jc w:val="center"/>
        <w:rPr>
          <w:rFonts w:ascii="Ink Free" w:hAnsi="Ink Free"/>
          <w:b/>
          <w:color w:val="538135" w:themeColor="accent6" w:themeShade="BF"/>
          <w:sz w:val="52"/>
          <w:szCs w:val="52"/>
        </w:rPr>
      </w:pPr>
      <w:r>
        <w:rPr>
          <w:rFonts w:ascii="Ink Free" w:hAnsi="Ink Free"/>
          <w:b/>
          <w:color w:val="538135" w:themeColor="accent6" w:themeShade="BF"/>
          <w:sz w:val="52"/>
          <w:szCs w:val="52"/>
        </w:rPr>
        <w:t xml:space="preserve">                    </w:t>
      </w:r>
      <w:r w:rsidR="0078424E" w:rsidRPr="0078424E">
        <w:rPr>
          <w:rFonts w:ascii="Ink Free" w:hAnsi="Ink Free"/>
          <w:b/>
          <w:color w:val="538135" w:themeColor="accent6" w:themeShade="BF"/>
          <w:sz w:val="52"/>
          <w:szCs w:val="52"/>
        </w:rPr>
        <w:t>7 Tagen</w:t>
      </w:r>
      <w:r w:rsidR="00A91183" w:rsidRPr="0078424E">
        <w:rPr>
          <w:rFonts w:ascii="Ink Free" w:hAnsi="Ink Free"/>
          <w:b/>
          <w:color w:val="538135" w:themeColor="accent6" w:themeShade="BF"/>
          <w:sz w:val="52"/>
          <w:szCs w:val="52"/>
        </w:rPr>
        <w:t xml:space="preserve">       </w:t>
      </w:r>
      <w:r w:rsidR="00A91183">
        <w:rPr>
          <w:rFonts w:ascii="Ink Free" w:hAnsi="Ink Free"/>
        </w:rPr>
        <w:t xml:space="preserve">                                                                                                                            </w:t>
      </w:r>
    </w:p>
    <w:tbl>
      <w:tblPr>
        <w:tblStyle w:val="Tabellenraster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6"/>
        <w:gridCol w:w="5264"/>
      </w:tblGrid>
      <w:tr w:rsidR="00B84F3E" w:rsidTr="001C3971">
        <w:trPr>
          <w:trHeight w:val="65"/>
        </w:trPr>
        <w:tc>
          <w:tcPr>
            <w:tcW w:w="5266" w:type="dxa"/>
          </w:tcPr>
          <w:p w:rsidR="00E03EE6" w:rsidRPr="0086459A" w:rsidRDefault="00E03EE6" w:rsidP="00926C0F">
            <w:pPr>
              <w:rPr>
                <w:rFonts w:ascii="Ink Free" w:hAnsi="Ink Free"/>
                <w:b/>
                <w:sz w:val="24"/>
                <w:szCs w:val="24"/>
              </w:rPr>
            </w:pPr>
            <w:r w:rsidRPr="0086459A">
              <w:rPr>
                <w:rFonts w:ascii="Ink Free" w:hAnsi="Ink Free"/>
                <w:b/>
                <w:sz w:val="24"/>
                <w:szCs w:val="24"/>
              </w:rPr>
              <w:t>Gemüse</w:t>
            </w:r>
            <w:r w:rsidR="00C835FD">
              <w:rPr>
                <w:rFonts w:ascii="Ink Free" w:hAnsi="Ink Free"/>
                <w:b/>
                <w:sz w:val="24"/>
                <w:szCs w:val="24"/>
              </w:rPr>
              <w:t xml:space="preserve"> und </w:t>
            </w:r>
            <w:r w:rsidRPr="0086459A">
              <w:rPr>
                <w:rFonts w:ascii="Ink Free" w:hAnsi="Ink Free"/>
                <w:b/>
                <w:sz w:val="24"/>
                <w:szCs w:val="24"/>
              </w:rPr>
              <w:t>Salat</w:t>
            </w:r>
            <w:r w:rsidR="00C835FD">
              <w:rPr>
                <w:rFonts w:ascii="Ink Free" w:hAnsi="Ink Free"/>
                <w:b/>
                <w:sz w:val="24"/>
                <w:szCs w:val="24"/>
              </w:rPr>
              <w:t xml:space="preserve"> </w:t>
            </w:r>
            <w:r w:rsidR="00C835FD" w:rsidRPr="00322EE6">
              <w:rPr>
                <w:rFonts w:ascii="Ink Free" w:hAnsi="Ink Free"/>
                <w:sz w:val="20"/>
                <w:szCs w:val="20"/>
              </w:rPr>
              <w:t>(jede Art, inkl. Fermentiertes)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E03EE6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Pr="00A9095F">
              <w:rPr>
                <w:color w:val="767171" w:themeColor="background2" w:themeShade="80"/>
                <w:sz w:val="28"/>
                <w:szCs w:val="28"/>
              </w:rPr>
              <w:softHyphen/>
            </w:r>
            <w:r w:rsidR="0086459A"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86459A" w:rsidRDefault="0086459A" w:rsidP="00926C0F">
            <w:pPr>
              <w:rPr>
                <w:sz w:val="28"/>
                <w:szCs w:val="28"/>
              </w:rPr>
            </w:pPr>
          </w:p>
          <w:p w:rsidR="0086459A" w:rsidRPr="0086459A" w:rsidRDefault="00E03EE6" w:rsidP="00926C0F">
            <w:pPr>
              <w:tabs>
                <w:tab w:val="right" w:pos="5012"/>
              </w:tabs>
            </w:pPr>
            <w:r w:rsidRPr="0086459A">
              <w:tab/>
            </w:r>
          </w:p>
          <w:p w:rsidR="00E03EE6" w:rsidRPr="0086459A" w:rsidRDefault="00E03EE6" w:rsidP="00926C0F">
            <w:pPr>
              <w:rPr>
                <w:rFonts w:ascii="Ink Free" w:hAnsi="Ink Free"/>
                <w:b/>
                <w:sz w:val="24"/>
                <w:szCs w:val="24"/>
              </w:rPr>
            </w:pPr>
            <w:r w:rsidRPr="0086459A">
              <w:rPr>
                <w:rFonts w:ascii="Ink Free" w:hAnsi="Ink Free"/>
                <w:b/>
                <w:sz w:val="24"/>
                <w:szCs w:val="24"/>
              </w:rPr>
              <w:t>Obs</w:t>
            </w:r>
            <w:r w:rsidR="00067E43" w:rsidRPr="0086459A">
              <w:rPr>
                <w:rFonts w:ascii="Ink Free" w:hAnsi="Ink Free"/>
                <w:b/>
                <w:sz w:val="24"/>
                <w:szCs w:val="24"/>
              </w:rPr>
              <w:t>t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86459A" w:rsidRPr="00A9095F" w:rsidRDefault="0086459A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067E43" w:rsidRPr="0086459A" w:rsidRDefault="00067E43" w:rsidP="00926C0F"/>
          <w:p w:rsidR="00067E43" w:rsidRPr="0086459A" w:rsidRDefault="00067E43" w:rsidP="00926C0F"/>
          <w:p w:rsidR="00E03EE6" w:rsidRPr="0086459A" w:rsidRDefault="00E03EE6" w:rsidP="00926C0F">
            <w:pPr>
              <w:rPr>
                <w:rFonts w:ascii="Ink Free" w:hAnsi="Ink Free"/>
                <w:b/>
                <w:sz w:val="24"/>
                <w:szCs w:val="24"/>
              </w:rPr>
            </w:pPr>
            <w:r w:rsidRPr="0086459A">
              <w:rPr>
                <w:rFonts w:ascii="Ink Free" w:hAnsi="Ink Free"/>
                <w:b/>
                <w:sz w:val="24"/>
                <w:szCs w:val="24"/>
              </w:rPr>
              <w:t>Getreide und Kartoffeln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E03EE6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1C3971" w:rsidRPr="00926C0F" w:rsidRDefault="001C3971" w:rsidP="00926C0F">
            <w:pPr>
              <w:rPr>
                <w:color w:val="D0CECE" w:themeColor="background2" w:themeShade="E6"/>
                <w:sz w:val="28"/>
                <w:szCs w:val="28"/>
              </w:rPr>
            </w:pPr>
          </w:p>
        </w:tc>
        <w:tc>
          <w:tcPr>
            <w:tcW w:w="5264" w:type="dxa"/>
          </w:tcPr>
          <w:p w:rsidR="00067E43" w:rsidRPr="00B52A0E" w:rsidRDefault="003F2D35" w:rsidP="00926C0F">
            <w:pPr>
              <w:rPr>
                <w:rFonts w:ascii="Ink Free" w:hAnsi="Ink Free"/>
                <w:sz w:val="20"/>
                <w:szCs w:val="20"/>
              </w:rPr>
            </w:pPr>
            <w:r>
              <w:rPr>
                <w:rFonts w:ascii="Ink Free" w:hAnsi="Ink Free"/>
                <w:b/>
                <w:sz w:val="24"/>
                <w:szCs w:val="24"/>
              </w:rPr>
              <w:lastRenderedPageBreak/>
              <w:t xml:space="preserve">Hülsenfrüchte </w:t>
            </w:r>
            <w:r w:rsidRPr="00B52A0E">
              <w:rPr>
                <w:rFonts w:ascii="Ink Free" w:hAnsi="Ink Free"/>
                <w:sz w:val="20"/>
                <w:szCs w:val="20"/>
              </w:rPr>
              <w:t>(</w:t>
            </w:r>
            <w:r w:rsidR="001301E7">
              <w:rPr>
                <w:rFonts w:ascii="Ink Free" w:hAnsi="Ink Free"/>
                <w:sz w:val="20"/>
                <w:szCs w:val="20"/>
              </w:rPr>
              <w:t xml:space="preserve">z.B. </w:t>
            </w:r>
            <w:r w:rsidR="0060224C" w:rsidRPr="00B52A0E">
              <w:rPr>
                <w:rFonts w:ascii="Ink Free" w:hAnsi="Ink Free"/>
                <w:sz w:val="20"/>
                <w:szCs w:val="20"/>
              </w:rPr>
              <w:t>g</w:t>
            </w:r>
            <w:r w:rsidRPr="00B52A0E">
              <w:rPr>
                <w:rFonts w:ascii="Ink Free" w:hAnsi="Ink Free"/>
                <w:sz w:val="20"/>
                <w:szCs w:val="20"/>
              </w:rPr>
              <w:t>etrocknete Bohnen</w:t>
            </w:r>
            <w:r w:rsidR="00C835FD" w:rsidRPr="00B52A0E">
              <w:rPr>
                <w:rFonts w:ascii="Ink Free" w:hAnsi="Ink Free"/>
                <w:sz w:val="20"/>
                <w:szCs w:val="20"/>
              </w:rPr>
              <w:t>,</w:t>
            </w:r>
            <w:r w:rsidR="00B52A0E" w:rsidRPr="00B52A0E">
              <w:rPr>
                <w:rFonts w:ascii="Ink Free" w:hAnsi="Ink Free"/>
                <w:sz w:val="20"/>
                <w:szCs w:val="20"/>
              </w:rPr>
              <w:t xml:space="preserve"> </w:t>
            </w:r>
            <w:r w:rsidRPr="00B52A0E">
              <w:rPr>
                <w:rFonts w:ascii="Ink Free" w:hAnsi="Ink Free"/>
                <w:sz w:val="20"/>
                <w:szCs w:val="20"/>
              </w:rPr>
              <w:t>Linsen</w:t>
            </w:r>
            <w:r w:rsidR="00C835FD" w:rsidRPr="00B52A0E">
              <w:rPr>
                <w:rFonts w:ascii="Ink Free" w:hAnsi="Ink Free"/>
                <w:sz w:val="20"/>
                <w:szCs w:val="20"/>
              </w:rPr>
              <w:t xml:space="preserve"> und Soja</w:t>
            </w:r>
            <w:r w:rsidR="00B52A0E" w:rsidRPr="00B52A0E">
              <w:rPr>
                <w:rFonts w:ascii="Ink Free" w:hAnsi="Ink Free"/>
                <w:sz w:val="20"/>
                <w:szCs w:val="20"/>
              </w:rPr>
              <w:t>p</w:t>
            </w:r>
            <w:r w:rsidR="00C835FD" w:rsidRPr="00B52A0E">
              <w:rPr>
                <w:rFonts w:ascii="Ink Free" w:hAnsi="Ink Free"/>
                <w:sz w:val="20"/>
                <w:szCs w:val="20"/>
              </w:rPr>
              <w:t>rodukten</w:t>
            </w:r>
            <w:r w:rsidR="00B52A0E" w:rsidRPr="00B52A0E">
              <w:rPr>
                <w:rFonts w:ascii="Ink Free" w:hAnsi="Ink Free"/>
                <w:sz w:val="20"/>
                <w:szCs w:val="20"/>
              </w:rPr>
              <w:t xml:space="preserve"> wie Tofu und </w:t>
            </w:r>
            <w:proofErr w:type="spellStart"/>
            <w:r w:rsidR="00B52A0E" w:rsidRPr="00B52A0E">
              <w:rPr>
                <w:rFonts w:ascii="Ink Free" w:hAnsi="Ink Free"/>
                <w:sz w:val="20"/>
                <w:szCs w:val="20"/>
              </w:rPr>
              <w:t>Tempeh</w:t>
            </w:r>
            <w:proofErr w:type="spellEnd"/>
            <w:r w:rsidRPr="00B52A0E">
              <w:rPr>
                <w:rFonts w:ascii="Ink Free" w:hAnsi="Ink Free"/>
                <w:sz w:val="20"/>
                <w:szCs w:val="20"/>
              </w:rPr>
              <w:t>)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A9095F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86459A" w:rsidRDefault="00926C0F" w:rsidP="00926C0F">
            <w:pPr>
              <w:rPr>
                <w:color w:val="D0CECE" w:themeColor="background2" w:themeShade="E6"/>
                <w:sz w:val="28"/>
                <w:szCs w:val="28"/>
              </w:rPr>
            </w:pPr>
            <w:r w:rsidRPr="00A9095F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067E43" w:rsidRPr="0086459A" w:rsidRDefault="00067E43" w:rsidP="00926C0F"/>
          <w:p w:rsidR="00067E43" w:rsidRPr="0086459A" w:rsidRDefault="00067E43" w:rsidP="00926C0F">
            <w:pPr>
              <w:rPr>
                <w:rFonts w:ascii="Ink Free" w:hAnsi="Ink Free"/>
                <w:b/>
                <w:sz w:val="24"/>
                <w:szCs w:val="24"/>
              </w:rPr>
            </w:pPr>
          </w:p>
          <w:p w:rsidR="00C835FD" w:rsidRDefault="003F2D35" w:rsidP="003F2D35">
            <w:pPr>
              <w:rPr>
                <w:rFonts w:ascii="Ink Free" w:hAnsi="Ink Free"/>
                <w:b/>
                <w:sz w:val="24"/>
                <w:szCs w:val="24"/>
              </w:rPr>
            </w:pPr>
            <w:r w:rsidRPr="0086459A">
              <w:rPr>
                <w:rFonts w:ascii="Ink Free" w:hAnsi="Ink Free"/>
                <w:b/>
                <w:sz w:val="24"/>
                <w:szCs w:val="24"/>
              </w:rPr>
              <w:t>Kräuter und Gewürze</w:t>
            </w:r>
            <w:r w:rsidR="00C835FD">
              <w:rPr>
                <w:rFonts w:ascii="Ink Free" w:hAnsi="Ink Free"/>
                <w:b/>
                <w:sz w:val="24"/>
                <w:szCs w:val="24"/>
              </w:rPr>
              <w:t xml:space="preserve"> </w:t>
            </w:r>
          </w:p>
          <w:p w:rsidR="003F2D35" w:rsidRPr="00C835FD" w:rsidRDefault="00C835FD" w:rsidP="003F2D35">
            <w:pPr>
              <w:rPr>
                <w:rFonts w:ascii="Ink Free" w:hAnsi="Ink Free"/>
                <w:sz w:val="20"/>
                <w:szCs w:val="20"/>
              </w:rPr>
            </w:pPr>
            <w:r w:rsidRPr="00C835FD">
              <w:rPr>
                <w:rFonts w:ascii="Ink Free" w:hAnsi="Ink Free"/>
                <w:sz w:val="20"/>
                <w:szCs w:val="20"/>
              </w:rPr>
              <w:t>(1 Punkt je 4 Kräuter/Gewürze)</w:t>
            </w:r>
          </w:p>
          <w:p w:rsidR="00926C0F" w:rsidRPr="00DE2B89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DE2B89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DE2B89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DE2B89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DE2B89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DE2B89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DE2B89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3F2D35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067E43" w:rsidRDefault="00067E43" w:rsidP="00926C0F">
            <w:pPr>
              <w:rPr>
                <w:rFonts w:ascii="Ink Free" w:hAnsi="Ink Free"/>
                <w:b/>
                <w:sz w:val="24"/>
                <w:szCs w:val="24"/>
              </w:rPr>
            </w:pPr>
          </w:p>
          <w:p w:rsidR="00926C0F" w:rsidRPr="0086459A" w:rsidRDefault="00926C0F" w:rsidP="00926C0F">
            <w:pPr>
              <w:rPr>
                <w:rFonts w:ascii="Ink Free" w:hAnsi="Ink Free"/>
                <w:b/>
                <w:sz w:val="24"/>
                <w:szCs w:val="24"/>
              </w:rPr>
            </w:pPr>
          </w:p>
          <w:p w:rsidR="00067E43" w:rsidRPr="0086459A" w:rsidRDefault="003F2D35" w:rsidP="00926C0F">
            <w:pPr>
              <w:rPr>
                <w:rFonts w:ascii="Ink Free" w:hAnsi="Ink Free"/>
                <w:b/>
                <w:sz w:val="24"/>
                <w:szCs w:val="24"/>
              </w:rPr>
            </w:pPr>
            <w:r w:rsidRPr="0086459A">
              <w:rPr>
                <w:rFonts w:ascii="Ink Free" w:hAnsi="Ink Free"/>
                <w:b/>
                <w:sz w:val="24"/>
                <w:szCs w:val="24"/>
              </w:rPr>
              <w:t>Nüsse</w:t>
            </w:r>
            <w:r>
              <w:rPr>
                <w:rFonts w:ascii="Ink Free" w:hAnsi="Ink Free"/>
                <w:b/>
                <w:sz w:val="24"/>
                <w:szCs w:val="24"/>
              </w:rPr>
              <w:t xml:space="preserve">, </w:t>
            </w:r>
            <w:r w:rsidRPr="0086459A">
              <w:rPr>
                <w:rFonts w:ascii="Ink Free" w:hAnsi="Ink Free"/>
                <w:b/>
                <w:sz w:val="24"/>
                <w:szCs w:val="24"/>
              </w:rPr>
              <w:t>Saaten</w:t>
            </w:r>
            <w:r>
              <w:rPr>
                <w:rFonts w:ascii="Ink Free" w:hAnsi="Ink Free"/>
                <w:b/>
                <w:sz w:val="24"/>
                <w:szCs w:val="24"/>
              </w:rPr>
              <w:t xml:space="preserve"> und Sonstiges</w:t>
            </w:r>
            <w:r w:rsidR="00C835FD">
              <w:rPr>
                <w:rFonts w:ascii="Ink Free" w:hAnsi="Ink Free"/>
                <w:b/>
                <w:sz w:val="24"/>
                <w:szCs w:val="24"/>
              </w:rPr>
              <w:t xml:space="preserve"> (z.B. Pilze)</w:t>
            </w:r>
          </w:p>
          <w:p w:rsidR="00926C0F" w:rsidRPr="00DE2B89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DE2B89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Pr="00DE2B89" w:rsidRDefault="00926C0F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3F2D35" w:rsidRPr="00DE2B89" w:rsidRDefault="00926C0F" w:rsidP="003F2D35">
            <w:pPr>
              <w:rPr>
                <w:color w:val="767171" w:themeColor="background2" w:themeShade="80"/>
                <w:sz w:val="28"/>
                <w:szCs w:val="28"/>
              </w:rPr>
            </w:pPr>
            <w:r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  <w:r w:rsidR="003F2D35">
              <w:rPr>
                <w:color w:val="767171" w:themeColor="background2" w:themeShade="80"/>
                <w:sz w:val="28"/>
                <w:szCs w:val="28"/>
              </w:rPr>
              <w:t xml:space="preserve"> </w:t>
            </w:r>
            <w:r w:rsidR="003F2D35"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926C0F" w:rsidRDefault="003F2D35" w:rsidP="003F2D35">
            <w:pPr>
              <w:rPr>
                <w:color w:val="767171" w:themeColor="background2" w:themeShade="80"/>
                <w:sz w:val="28"/>
                <w:szCs w:val="28"/>
              </w:rPr>
            </w:pPr>
            <w:r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413795" w:rsidRDefault="003F2D35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 w:rsidRPr="00DE2B89">
              <w:rPr>
                <w:color w:val="767171" w:themeColor="background2" w:themeShade="80"/>
                <w:sz w:val="28"/>
                <w:szCs w:val="28"/>
              </w:rPr>
              <w:t>___________________________________</w:t>
            </w:r>
          </w:p>
          <w:p w:rsidR="003F2D35" w:rsidRPr="00DE2B89" w:rsidRDefault="008C2863" w:rsidP="00926C0F">
            <w:pPr>
              <w:rPr>
                <w:color w:val="767171" w:themeColor="background2" w:themeShade="8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96871F5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111125</wp:posOffset>
                  </wp:positionV>
                  <wp:extent cx="2737584" cy="1287418"/>
                  <wp:effectExtent l="0" t="0" r="5715" b="8255"/>
                  <wp:wrapNone/>
                  <wp:docPr id="5" name="Grafik 5" descr="C:\Users\HP\AppData\Local\Packages\Microsoft.Windows.Photos_8wekyb3d8bbwe\TempState\ShareServiceTempFolder\Suzanne Fischer-Rasokat Font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AppData\Local\Packages\Microsoft.Windows.Photos_8wekyb3d8bbwe\TempState\ShareServiceTempFolder\Suzanne Fischer-Rasokat Fonts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002"/>
                          <a:stretch/>
                        </pic:blipFill>
                        <pic:spPr bwMode="auto">
                          <a:xfrm>
                            <a:off x="0" y="0"/>
                            <a:ext cx="2737584" cy="1287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03EE6" w:rsidRPr="000575B7" w:rsidRDefault="00E03EE6" w:rsidP="000575B7">
            <w:pPr>
              <w:jc w:val="center"/>
              <w:rPr>
                <w:color w:val="D0CECE" w:themeColor="background2" w:themeShade="E6"/>
                <w:sz w:val="28"/>
                <w:szCs w:val="28"/>
              </w:rPr>
            </w:pPr>
          </w:p>
        </w:tc>
      </w:tr>
      <w:tr w:rsidR="001301E7" w:rsidTr="001C3971">
        <w:trPr>
          <w:trHeight w:val="65"/>
        </w:trPr>
        <w:tc>
          <w:tcPr>
            <w:tcW w:w="5266" w:type="dxa"/>
          </w:tcPr>
          <w:p w:rsidR="001301E7" w:rsidRPr="0086459A" w:rsidRDefault="001301E7" w:rsidP="00926C0F">
            <w:pPr>
              <w:rPr>
                <w:rFonts w:ascii="Ink Free" w:hAnsi="Ink Free"/>
                <w:b/>
                <w:sz w:val="24"/>
                <w:szCs w:val="24"/>
              </w:rPr>
            </w:pPr>
          </w:p>
        </w:tc>
        <w:tc>
          <w:tcPr>
            <w:tcW w:w="5264" w:type="dxa"/>
          </w:tcPr>
          <w:p w:rsidR="001301E7" w:rsidRDefault="001301E7" w:rsidP="00926C0F">
            <w:pPr>
              <w:rPr>
                <w:rFonts w:ascii="Ink Free" w:hAnsi="Ink Free"/>
                <w:b/>
                <w:sz w:val="24"/>
                <w:szCs w:val="24"/>
              </w:rPr>
            </w:pPr>
          </w:p>
        </w:tc>
      </w:tr>
    </w:tbl>
    <w:p w:rsidR="001C3971" w:rsidRDefault="001C3971" w:rsidP="00342293"/>
    <w:sectPr w:rsidR="001C3971" w:rsidSect="00DE2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57B" w:rsidRDefault="006F257B" w:rsidP="000575B7">
      <w:pPr>
        <w:spacing w:after="0" w:line="240" w:lineRule="auto"/>
      </w:pPr>
      <w:r>
        <w:separator/>
      </w:r>
    </w:p>
  </w:endnote>
  <w:endnote w:type="continuationSeparator" w:id="0">
    <w:p w:rsidR="006F257B" w:rsidRDefault="006F257B" w:rsidP="0005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GlacialIndifferenc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57B" w:rsidRDefault="006F257B" w:rsidP="000575B7">
      <w:pPr>
        <w:spacing w:after="0" w:line="240" w:lineRule="auto"/>
      </w:pPr>
      <w:r>
        <w:separator/>
      </w:r>
    </w:p>
  </w:footnote>
  <w:footnote w:type="continuationSeparator" w:id="0">
    <w:p w:rsidR="006F257B" w:rsidRDefault="006F257B" w:rsidP="00057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11"/>
    <w:rsid w:val="000217ED"/>
    <w:rsid w:val="000315B6"/>
    <w:rsid w:val="00054753"/>
    <w:rsid w:val="000575B7"/>
    <w:rsid w:val="00067E43"/>
    <w:rsid w:val="00127AAB"/>
    <w:rsid w:val="001301E7"/>
    <w:rsid w:val="001509E2"/>
    <w:rsid w:val="001C3971"/>
    <w:rsid w:val="00211175"/>
    <w:rsid w:val="00213291"/>
    <w:rsid w:val="00220829"/>
    <w:rsid w:val="00322EE6"/>
    <w:rsid w:val="00342293"/>
    <w:rsid w:val="00345066"/>
    <w:rsid w:val="0037058E"/>
    <w:rsid w:val="003930FD"/>
    <w:rsid w:val="003F2D35"/>
    <w:rsid w:val="00413795"/>
    <w:rsid w:val="004C280C"/>
    <w:rsid w:val="005C6785"/>
    <w:rsid w:val="005F104B"/>
    <w:rsid w:val="0060224C"/>
    <w:rsid w:val="006A7199"/>
    <w:rsid w:val="006C2733"/>
    <w:rsid w:val="006F257B"/>
    <w:rsid w:val="00717FAF"/>
    <w:rsid w:val="007521E1"/>
    <w:rsid w:val="0078424E"/>
    <w:rsid w:val="007A57ED"/>
    <w:rsid w:val="0086459A"/>
    <w:rsid w:val="008816DA"/>
    <w:rsid w:val="008C2863"/>
    <w:rsid w:val="00926C0F"/>
    <w:rsid w:val="00930BBC"/>
    <w:rsid w:val="009B62E0"/>
    <w:rsid w:val="009F42F6"/>
    <w:rsid w:val="00A136D4"/>
    <w:rsid w:val="00A30A85"/>
    <w:rsid w:val="00A9095F"/>
    <w:rsid w:val="00A91183"/>
    <w:rsid w:val="00AA429F"/>
    <w:rsid w:val="00AC5011"/>
    <w:rsid w:val="00B34A5E"/>
    <w:rsid w:val="00B367CE"/>
    <w:rsid w:val="00B52A0E"/>
    <w:rsid w:val="00B82580"/>
    <w:rsid w:val="00B84F3E"/>
    <w:rsid w:val="00C7134A"/>
    <w:rsid w:val="00C835FD"/>
    <w:rsid w:val="00C96EA2"/>
    <w:rsid w:val="00CA028A"/>
    <w:rsid w:val="00CF3A4A"/>
    <w:rsid w:val="00D063DB"/>
    <w:rsid w:val="00D43C41"/>
    <w:rsid w:val="00D61135"/>
    <w:rsid w:val="00D64DEA"/>
    <w:rsid w:val="00DA595F"/>
    <w:rsid w:val="00DE2B89"/>
    <w:rsid w:val="00E03EE6"/>
    <w:rsid w:val="00E60308"/>
    <w:rsid w:val="00F277DD"/>
    <w:rsid w:val="00F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8AE6D2"/>
  <w15:chartTrackingRefBased/>
  <w15:docId w15:val="{CE68955A-7E16-493D-8B28-BCACCB98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5C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5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75B7"/>
  </w:style>
  <w:style w:type="paragraph" w:styleId="Fuzeile">
    <w:name w:val="footer"/>
    <w:basedOn w:val="Standard"/>
    <w:link w:val="FuzeileZchn"/>
    <w:uiPriority w:val="99"/>
    <w:unhideWhenUsed/>
    <w:rsid w:val="0005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75B7"/>
  </w:style>
  <w:style w:type="character" w:styleId="Platzhaltertext">
    <w:name w:val="Placeholder Text"/>
    <w:basedOn w:val="Absatz-Standardschriftart"/>
    <w:uiPriority w:val="99"/>
    <w:semiHidden/>
    <w:rsid w:val="00A911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2024-06-12T08:41:00Z</cp:lastPrinted>
  <dcterms:created xsi:type="dcterms:W3CDTF">2025-10-20T14:19:00Z</dcterms:created>
  <dcterms:modified xsi:type="dcterms:W3CDTF">2025-10-20T14:19:00Z</dcterms:modified>
</cp:coreProperties>
</file>